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01A5" w14:textId="3925C731" w:rsidR="00314547" w:rsidRPr="00314547" w:rsidRDefault="00314547" w:rsidP="0031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14547">
        <w:rPr>
          <w:sz w:val="24"/>
          <w:szCs w:val="24"/>
        </w:rPr>
        <w:t xml:space="preserve">PS              </w:t>
      </w:r>
      <w:r>
        <w:rPr>
          <w:sz w:val="24"/>
          <w:szCs w:val="24"/>
        </w:rPr>
        <w:t xml:space="preserve">                                     </w:t>
      </w:r>
      <w:r w:rsidRPr="00314547">
        <w:rPr>
          <w:sz w:val="24"/>
          <w:szCs w:val="24"/>
        </w:rPr>
        <w:t xml:space="preserve">Mai 2020 – </w:t>
      </w:r>
      <w:r w:rsidRPr="00314547">
        <w:rPr>
          <w:sz w:val="24"/>
          <w:szCs w:val="24"/>
          <w:u w:val="single"/>
        </w:rPr>
        <w:t>Domaine 3 :</w:t>
      </w:r>
      <w:r w:rsidRPr="00314547">
        <w:rPr>
          <w:sz w:val="24"/>
          <w:szCs w:val="24"/>
        </w:rPr>
        <w:t xml:space="preserve"> Agir, s’exprimer, comprendre à travers l’activité artistique</w:t>
      </w:r>
    </w:p>
    <w:p w14:paraId="7AFE77A2" w14:textId="795782EE" w:rsidR="00314547" w:rsidRDefault="00314547" w:rsidP="00314547">
      <w:pPr>
        <w:jc w:val="center"/>
        <w:rPr>
          <w:b/>
          <w:bCs/>
          <w:sz w:val="24"/>
          <w:szCs w:val="24"/>
        </w:rPr>
      </w:pPr>
      <w:r w:rsidRPr="00314547">
        <w:rPr>
          <w:b/>
          <w:bCs/>
          <w:sz w:val="24"/>
          <w:szCs w:val="24"/>
          <w:u w:val="single"/>
        </w:rPr>
        <w:t>Graphisme :</w:t>
      </w:r>
      <w:r w:rsidRPr="00314547">
        <w:rPr>
          <w:sz w:val="24"/>
          <w:szCs w:val="24"/>
        </w:rPr>
        <w:t xml:space="preserve"> </w:t>
      </w:r>
      <w:r w:rsidRPr="00314547">
        <w:rPr>
          <w:b/>
          <w:bCs/>
          <w:sz w:val="24"/>
          <w:szCs w:val="24"/>
        </w:rPr>
        <w:t>les lignes verticales – révisions</w:t>
      </w:r>
    </w:p>
    <w:p w14:paraId="2D46E663" w14:textId="2404F053" w:rsidR="00314547" w:rsidRPr="00314547" w:rsidRDefault="00314547" w:rsidP="00314547">
      <w:pPr>
        <w:rPr>
          <w:i/>
          <w:iCs/>
          <w:sz w:val="24"/>
          <w:szCs w:val="24"/>
        </w:rPr>
      </w:pPr>
      <w:r w:rsidRPr="00314547">
        <w:rPr>
          <w:i/>
          <w:iCs/>
          <w:sz w:val="24"/>
          <w:szCs w:val="24"/>
          <w:u w:val="single"/>
        </w:rPr>
        <w:t>Consigne :</w:t>
      </w:r>
      <w:r w:rsidRPr="00314547">
        <w:rPr>
          <w:i/>
          <w:iCs/>
          <w:sz w:val="24"/>
          <w:szCs w:val="24"/>
        </w:rPr>
        <w:t xml:space="preserve"> Trace chaque ligne verticale en reliant les points entre eux.</w:t>
      </w:r>
    </w:p>
    <w:p w14:paraId="06546EC2" w14:textId="530890D6" w:rsidR="00314547" w:rsidRPr="00314547" w:rsidRDefault="00314547" w:rsidP="0031454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E57CD9" wp14:editId="221613D8">
            <wp:simplePos x="0" y="0"/>
            <wp:positionH relativeFrom="column">
              <wp:posOffset>-419735</wp:posOffset>
            </wp:positionH>
            <wp:positionV relativeFrom="paragraph">
              <wp:posOffset>179705</wp:posOffset>
            </wp:positionV>
            <wp:extent cx="9610636" cy="51739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636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4547" w:rsidRPr="00314547" w:rsidSect="00314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47"/>
    <w:rsid w:val="00314547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13AD"/>
  <w15:chartTrackingRefBased/>
  <w15:docId w15:val="{9D14709E-FF08-44E0-A142-928986D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2020-05-26T12:02:00Z</dcterms:created>
  <dcterms:modified xsi:type="dcterms:W3CDTF">2020-05-26T12:05:00Z</dcterms:modified>
</cp:coreProperties>
</file>